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9754" w14:textId="77777777" w:rsidR="001F2A7F" w:rsidRDefault="00705CDD">
      <w:r>
        <w:rPr>
          <w:noProof/>
          <w:lang w:val="de-DE"/>
        </w:rPr>
        <w:drawing>
          <wp:inline distT="0" distB="0" distL="0" distR="0" wp14:anchorId="7B70C3D9" wp14:editId="3016476E">
            <wp:extent cx="5753100" cy="749300"/>
            <wp:effectExtent l="0" t="0" r="12700" b="12700"/>
            <wp:docPr id="1" name="Bild 1" descr="Macintosh HD:Users:thomas:Desktop: Logo mit 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:Desktop: Logo mit Ra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63DB" w14:textId="77777777" w:rsidR="00705CDD" w:rsidRDefault="00705CDD"/>
    <w:p w14:paraId="4435A971" w14:textId="77777777" w:rsidR="00705CDD" w:rsidRDefault="00705CDD"/>
    <w:p w14:paraId="294A4B36" w14:textId="77777777" w:rsidR="00710CE8" w:rsidRDefault="00710CE8">
      <w:pPr>
        <w:rPr>
          <w:b/>
          <w:color w:val="008000"/>
          <w:sz w:val="48"/>
          <w:szCs w:val="48"/>
        </w:rPr>
      </w:pPr>
    </w:p>
    <w:p w14:paraId="59B22892" w14:textId="00BFB564" w:rsidR="00705CDD" w:rsidRPr="00705CDD" w:rsidRDefault="00705CDD">
      <w:pPr>
        <w:rPr>
          <w:b/>
          <w:color w:val="008000"/>
          <w:sz w:val="48"/>
          <w:szCs w:val="48"/>
        </w:rPr>
      </w:pPr>
      <w:r w:rsidRPr="00705CDD">
        <w:rPr>
          <w:b/>
          <w:color w:val="008000"/>
          <w:sz w:val="48"/>
          <w:szCs w:val="48"/>
        </w:rPr>
        <w:t>Newsletter   0</w:t>
      </w:r>
      <w:r w:rsidR="00BF5E02">
        <w:rPr>
          <w:b/>
          <w:color w:val="008000"/>
          <w:sz w:val="48"/>
          <w:szCs w:val="48"/>
        </w:rPr>
        <w:t>2</w:t>
      </w:r>
      <w:r w:rsidRPr="00705CDD">
        <w:rPr>
          <w:b/>
          <w:color w:val="008000"/>
          <w:sz w:val="48"/>
          <w:szCs w:val="48"/>
        </w:rPr>
        <w:t>/2021</w:t>
      </w:r>
    </w:p>
    <w:p w14:paraId="22CB3EAF" w14:textId="77777777" w:rsidR="00705CDD" w:rsidRDefault="00705CDD">
      <w:pPr>
        <w:rPr>
          <w:color w:val="008000"/>
          <w:sz w:val="40"/>
          <w:szCs w:val="40"/>
        </w:rPr>
      </w:pPr>
    </w:p>
    <w:p w14:paraId="6A308AA6" w14:textId="77777777" w:rsidR="00705CDD" w:rsidRDefault="00705CDD">
      <w:pPr>
        <w:rPr>
          <w:color w:val="008000"/>
        </w:rPr>
      </w:pPr>
      <w:r>
        <w:rPr>
          <w:color w:val="008000"/>
        </w:rPr>
        <w:t>Liebe Bridgefreunde,</w:t>
      </w:r>
    </w:p>
    <w:p w14:paraId="634402A8" w14:textId="77777777" w:rsidR="00705CDD" w:rsidRDefault="00705CDD">
      <w:pPr>
        <w:rPr>
          <w:color w:val="008000"/>
        </w:rPr>
      </w:pPr>
    </w:p>
    <w:p w14:paraId="016B0A7A" w14:textId="0E700DFA" w:rsidR="00192563" w:rsidRDefault="00BF5E02" w:rsidP="00192563">
      <w:pPr>
        <w:jc w:val="both"/>
        <w:rPr>
          <w:color w:val="008000"/>
        </w:rPr>
      </w:pPr>
      <w:r>
        <w:rPr>
          <w:color w:val="008000"/>
        </w:rPr>
        <w:t xml:space="preserve">Am 30. </w:t>
      </w:r>
      <w:r w:rsidR="006613ED">
        <w:rPr>
          <w:color w:val="008000"/>
        </w:rPr>
        <w:t>Oktober beginnt die Winterzeit. W</w:t>
      </w:r>
      <w:r>
        <w:rPr>
          <w:color w:val="008000"/>
        </w:rPr>
        <w:t xml:space="preserve">ir stellen die Uhren um eine Stunde vor und </w:t>
      </w:r>
      <w:r w:rsidR="006613ED">
        <w:rPr>
          <w:color w:val="008000"/>
        </w:rPr>
        <w:t>dementsprechend wir</w:t>
      </w:r>
      <w:r w:rsidR="008C12CA">
        <w:rPr>
          <w:color w:val="008000"/>
        </w:rPr>
        <w:t>d</w:t>
      </w:r>
      <w:r w:rsidR="006613ED">
        <w:rPr>
          <w:color w:val="008000"/>
        </w:rPr>
        <w:t xml:space="preserve"> es</w:t>
      </w:r>
      <w:r>
        <w:rPr>
          <w:color w:val="008000"/>
        </w:rPr>
        <w:t xml:space="preserve"> früher dunkel. Ein guter Zeitpunkt um den Beginn unserer Spielabenden, wie in der Info-Stunde am 28. August beschlossen, um 30 Minuten vorzuziehen. D.h. ab 3. November </w:t>
      </w:r>
      <w:r w:rsidRPr="006613ED">
        <w:rPr>
          <w:color w:val="008000"/>
        </w:rPr>
        <w:t xml:space="preserve">gilt </w:t>
      </w:r>
      <w:r w:rsidRPr="00BF5E02">
        <w:rPr>
          <w:b/>
          <w:color w:val="008000"/>
        </w:rPr>
        <w:t>Spielbeginn um 19.00 Uhr</w:t>
      </w:r>
      <w:r>
        <w:rPr>
          <w:color w:val="008000"/>
        </w:rPr>
        <w:t xml:space="preserve">. </w:t>
      </w:r>
    </w:p>
    <w:p w14:paraId="3C99FE9D" w14:textId="77777777" w:rsidR="00BF5E02" w:rsidRDefault="00BF5E02" w:rsidP="00192563">
      <w:pPr>
        <w:jc w:val="both"/>
        <w:rPr>
          <w:color w:val="008000"/>
        </w:rPr>
      </w:pPr>
    </w:p>
    <w:p w14:paraId="1C73A892" w14:textId="3BAA8088" w:rsidR="00EB32F8" w:rsidRDefault="00BF5E02" w:rsidP="00192563">
      <w:pPr>
        <w:jc w:val="both"/>
        <w:rPr>
          <w:color w:val="008000"/>
        </w:rPr>
      </w:pPr>
      <w:r>
        <w:rPr>
          <w:color w:val="008000"/>
        </w:rPr>
        <w:t>An der Vorstands-Sitzung von letzter Woche haben wir einige Daten für das kommende Jahr fixiert. Am Sonntag</w:t>
      </w:r>
      <w:r w:rsidRPr="00EB32F8">
        <w:rPr>
          <w:b/>
          <w:color w:val="008000"/>
        </w:rPr>
        <w:t xml:space="preserve">, </w:t>
      </w:r>
      <w:r w:rsidR="00EB32F8">
        <w:rPr>
          <w:b/>
          <w:color w:val="008000"/>
        </w:rPr>
        <w:t>9.</w:t>
      </w:r>
      <w:r w:rsidR="00EB32F8" w:rsidRPr="00EB32F8">
        <w:rPr>
          <w:b/>
          <w:color w:val="008000"/>
        </w:rPr>
        <w:t xml:space="preserve"> Januar 2022</w:t>
      </w:r>
      <w:r w:rsidR="00EB32F8">
        <w:rPr>
          <w:color w:val="008000"/>
        </w:rPr>
        <w:t xml:space="preserve"> küren wir nicht nur ein</w:t>
      </w:r>
      <w:r>
        <w:rPr>
          <w:color w:val="008000"/>
        </w:rPr>
        <w:t xml:space="preserve"> Turnier-Sieger Paar sondern auch eine König</w:t>
      </w:r>
      <w:r w:rsidR="00BD7E0D">
        <w:rPr>
          <w:color w:val="008000"/>
        </w:rPr>
        <w:t>*</w:t>
      </w:r>
      <w:r>
        <w:rPr>
          <w:color w:val="008000"/>
        </w:rPr>
        <w:t>in</w:t>
      </w:r>
      <w:r w:rsidR="00EB32F8">
        <w:rPr>
          <w:color w:val="008000"/>
        </w:rPr>
        <w:t>. W</w:t>
      </w:r>
      <w:r w:rsidR="006613ED">
        <w:rPr>
          <w:color w:val="008000"/>
        </w:rPr>
        <w:t xml:space="preserve">ir holen den 3-Königs-Tag nach </w:t>
      </w:r>
      <w:r w:rsidR="00EB32F8">
        <w:rPr>
          <w:color w:val="008000"/>
        </w:rPr>
        <w:t>und zwar im Landgasthof Breiti in Winkel. Die Einladung mit Anmeldetalon folgt anfangs Dezember.</w:t>
      </w:r>
    </w:p>
    <w:p w14:paraId="2A570770" w14:textId="77777777" w:rsidR="00EB32F8" w:rsidRDefault="00EB32F8" w:rsidP="00192563">
      <w:pPr>
        <w:jc w:val="both"/>
        <w:rPr>
          <w:color w:val="008000"/>
        </w:rPr>
      </w:pPr>
    </w:p>
    <w:p w14:paraId="530806E3" w14:textId="1BE4A7D6" w:rsidR="00BD7E0D" w:rsidRDefault="00EB32F8" w:rsidP="00192563">
      <w:pPr>
        <w:jc w:val="both"/>
        <w:rPr>
          <w:color w:val="008000"/>
        </w:rPr>
      </w:pPr>
      <w:r>
        <w:rPr>
          <w:color w:val="008000"/>
        </w:rPr>
        <w:t xml:space="preserve">Die nächste Generalversammlung findet am </w:t>
      </w:r>
      <w:r w:rsidRPr="00EB32F8">
        <w:rPr>
          <w:b/>
          <w:color w:val="008000"/>
        </w:rPr>
        <w:t>2. April 2022</w:t>
      </w:r>
      <w:r>
        <w:rPr>
          <w:color w:val="008000"/>
        </w:rPr>
        <w:t xml:space="preserve"> im Restaurant Zum-Goldenen-Kopf in Bülach statt. </w:t>
      </w:r>
      <w:r w:rsidR="00BD7E0D">
        <w:rPr>
          <w:color w:val="008000"/>
        </w:rPr>
        <w:t xml:space="preserve"> Einladung und Unterlagen werden rechtzeitig zugestellt. </w:t>
      </w:r>
    </w:p>
    <w:p w14:paraId="0A65E023" w14:textId="77777777" w:rsidR="00BD7E0D" w:rsidRDefault="00BD7E0D" w:rsidP="00192563">
      <w:pPr>
        <w:jc w:val="both"/>
        <w:rPr>
          <w:color w:val="008000"/>
        </w:rPr>
      </w:pPr>
    </w:p>
    <w:p w14:paraId="438619C8" w14:textId="0940632A" w:rsidR="00216641" w:rsidRDefault="00BD7E0D" w:rsidP="00192563">
      <w:pPr>
        <w:jc w:val="both"/>
        <w:rPr>
          <w:color w:val="008000"/>
        </w:rPr>
      </w:pPr>
      <w:r>
        <w:rPr>
          <w:color w:val="008000"/>
        </w:rPr>
        <w:t xml:space="preserve">Mitglieder-Werbung bleibt ein Dauerthema und wir bitten </w:t>
      </w:r>
      <w:r w:rsidR="00710CE8">
        <w:rPr>
          <w:color w:val="008000"/>
        </w:rPr>
        <w:t xml:space="preserve">alle </w:t>
      </w:r>
      <w:r>
        <w:rPr>
          <w:color w:val="008000"/>
        </w:rPr>
        <w:t xml:space="preserve">Spieler uns zu unterstützen indem Bekannte und Nachbarn auf unseren Club aufmerksam gemacht werden. </w:t>
      </w:r>
      <w:r w:rsidR="0090240D">
        <w:rPr>
          <w:color w:val="008000"/>
        </w:rPr>
        <w:t xml:space="preserve">Bei genügender Beteiligung planen wir ein Anfängerkurs im Laufe des kommenden Jahres. </w:t>
      </w:r>
      <w:r>
        <w:rPr>
          <w:color w:val="008000"/>
        </w:rPr>
        <w:t xml:space="preserve">Am </w:t>
      </w:r>
      <w:r w:rsidR="00216641" w:rsidRPr="00216641">
        <w:rPr>
          <w:b/>
          <w:color w:val="008000"/>
        </w:rPr>
        <w:t>15. Januar 2022</w:t>
      </w:r>
      <w:r w:rsidR="00216641">
        <w:rPr>
          <w:color w:val="008000"/>
        </w:rPr>
        <w:t xml:space="preserve"> </w:t>
      </w:r>
      <w:r>
        <w:rPr>
          <w:color w:val="008000"/>
        </w:rPr>
        <w:t xml:space="preserve">organisiert die Stadt Bülach einen Neuzuzüger-Anlass. </w:t>
      </w:r>
      <w:r w:rsidR="006613ED">
        <w:rPr>
          <w:color w:val="008000"/>
        </w:rPr>
        <w:t xml:space="preserve">Mit dem Ziel potentielle neue Mitglieder zu treffen </w:t>
      </w:r>
      <w:r>
        <w:rPr>
          <w:color w:val="008000"/>
        </w:rPr>
        <w:t xml:space="preserve">werden </w:t>
      </w:r>
      <w:r w:rsidR="006613ED">
        <w:rPr>
          <w:color w:val="008000"/>
        </w:rPr>
        <w:t xml:space="preserve">wir </w:t>
      </w:r>
      <w:r w:rsidR="0090240D">
        <w:rPr>
          <w:color w:val="008000"/>
        </w:rPr>
        <w:t>dort Präsenz markieren</w:t>
      </w:r>
      <w:r w:rsidR="006613ED">
        <w:rPr>
          <w:color w:val="008000"/>
        </w:rPr>
        <w:t>. E</w:t>
      </w:r>
      <w:r w:rsidR="00216641">
        <w:rPr>
          <w:color w:val="008000"/>
        </w:rPr>
        <w:t xml:space="preserve">s wäre schön, wenn sich noch einige Freiwillige melden </w:t>
      </w:r>
      <w:r w:rsidR="00710CE8">
        <w:rPr>
          <w:color w:val="008000"/>
        </w:rPr>
        <w:t xml:space="preserve">und dabei sein </w:t>
      </w:r>
      <w:r w:rsidR="00216641">
        <w:rPr>
          <w:color w:val="008000"/>
        </w:rPr>
        <w:t xml:space="preserve">würden. </w:t>
      </w:r>
    </w:p>
    <w:p w14:paraId="029E2D89" w14:textId="77777777" w:rsidR="00216641" w:rsidRDefault="00216641" w:rsidP="00192563">
      <w:pPr>
        <w:jc w:val="both"/>
        <w:rPr>
          <w:color w:val="008000"/>
        </w:rPr>
      </w:pPr>
    </w:p>
    <w:p w14:paraId="50BBA284" w14:textId="5BAFF5AE" w:rsidR="0090240D" w:rsidRDefault="00216641" w:rsidP="00192563">
      <w:pPr>
        <w:jc w:val="both"/>
        <w:rPr>
          <w:color w:val="008000"/>
        </w:rPr>
      </w:pPr>
      <w:r>
        <w:rPr>
          <w:color w:val="008000"/>
        </w:rPr>
        <w:t>Bitte all</w:t>
      </w:r>
      <w:r w:rsidR="0090240D">
        <w:rPr>
          <w:color w:val="008000"/>
        </w:rPr>
        <w:t>e</w:t>
      </w:r>
      <w:r>
        <w:rPr>
          <w:color w:val="008000"/>
        </w:rPr>
        <w:t xml:space="preserve"> diese Daten in der neuen Agenda eintragen. </w:t>
      </w:r>
      <w:r w:rsidR="006848C2">
        <w:rPr>
          <w:color w:val="008000"/>
        </w:rPr>
        <w:t>Und zur Erinnerung: z</w:t>
      </w:r>
      <w:r>
        <w:rPr>
          <w:color w:val="008000"/>
        </w:rPr>
        <w:t xml:space="preserve">um Jahres-Abschluss </w:t>
      </w:r>
      <w:r w:rsidR="0090240D">
        <w:rPr>
          <w:color w:val="008000"/>
        </w:rPr>
        <w:t>am 20</w:t>
      </w:r>
      <w:r w:rsidR="006613ED">
        <w:rPr>
          <w:color w:val="008000"/>
        </w:rPr>
        <w:t>.</w:t>
      </w:r>
      <w:r w:rsidR="0090240D">
        <w:rPr>
          <w:color w:val="008000"/>
        </w:rPr>
        <w:t xml:space="preserve"> Dezember</w:t>
      </w:r>
      <w:r w:rsidR="006613ED">
        <w:rPr>
          <w:color w:val="008000"/>
        </w:rPr>
        <w:t xml:space="preserve"> 2021 spielen wir</w:t>
      </w:r>
      <w:r w:rsidR="0090240D">
        <w:rPr>
          <w:color w:val="008000"/>
        </w:rPr>
        <w:t xml:space="preserve"> nachmittags 14.00 Uhr </w:t>
      </w:r>
      <w:r>
        <w:rPr>
          <w:color w:val="008000"/>
        </w:rPr>
        <w:t>ein Individual-Turnier im Kirchgemeindehaus mit anschliessendem Weihnachts-Snack.</w:t>
      </w:r>
    </w:p>
    <w:p w14:paraId="15900FA7" w14:textId="77777777" w:rsidR="0090240D" w:rsidRDefault="0090240D" w:rsidP="00192563">
      <w:pPr>
        <w:jc w:val="both"/>
        <w:rPr>
          <w:color w:val="008000"/>
        </w:rPr>
      </w:pPr>
    </w:p>
    <w:p w14:paraId="1BDDD229" w14:textId="43627626" w:rsidR="00EB32F8" w:rsidRDefault="0090240D" w:rsidP="00192563">
      <w:pPr>
        <w:jc w:val="both"/>
        <w:rPr>
          <w:color w:val="008000"/>
        </w:rPr>
      </w:pPr>
      <w:r>
        <w:rPr>
          <w:color w:val="008000"/>
        </w:rPr>
        <w:t>Am ersten und dritten Wochenende im November werden die vom FSB organisierten Liga-Spiele ausgetrag</w:t>
      </w:r>
      <w:r w:rsidR="00710CE8">
        <w:rPr>
          <w:color w:val="008000"/>
        </w:rPr>
        <w:t>en. Bitte drücken sie unserem Te</w:t>
      </w:r>
      <w:r>
        <w:rPr>
          <w:color w:val="008000"/>
        </w:rPr>
        <w:t xml:space="preserve">am die Daumen, sodass der Aufstieg in die 3. Liga </w:t>
      </w:r>
      <w:r w:rsidR="00710CE8">
        <w:rPr>
          <w:color w:val="008000"/>
        </w:rPr>
        <w:t xml:space="preserve">gelingt. </w:t>
      </w:r>
      <w:r w:rsidR="00216641">
        <w:rPr>
          <w:color w:val="008000"/>
        </w:rPr>
        <w:t xml:space="preserve"> </w:t>
      </w:r>
    </w:p>
    <w:p w14:paraId="335B56EA" w14:textId="77777777" w:rsidR="00710CE8" w:rsidRDefault="00710CE8" w:rsidP="00192563">
      <w:pPr>
        <w:jc w:val="both"/>
        <w:rPr>
          <w:color w:val="008000"/>
        </w:rPr>
      </w:pPr>
    </w:p>
    <w:p w14:paraId="522210F2" w14:textId="08710B20" w:rsidR="00710CE8" w:rsidRDefault="00710CE8" w:rsidP="00192563">
      <w:pPr>
        <w:jc w:val="both"/>
        <w:rPr>
          <w:color w:val="008000"/>
        </w:rPr>
      </w:pPr>
      <w:r>
        <w:rPr>
          <w:color w:val="008000"/>
        </w:rPr>
        <w:t xml:space="preserve">Im Namen des gesamten Vorstandes wünsche ich alllen weiterhin viel Freude und Erfolg an den Spielabenden. </w:t>
      </w:r>
      <w:r w:rsidR="006613ED">
        <w:rPr>
          <w:color w:val="008000"/>
        </w:rPr>
        <w:t xml:space="preserve">Bis bald. </w:t>
      </w:r>
    </w:p>
    <w:p w14:paraId="720FD5CE" w14:textId="77777777" w:rsidR="00EB32F8" w:rsidRDefault="00EB32F8" w:rsidP="00192563">
      <w:pPr>
        <w:jc w:val="both"/>
        <w:rPr>
          <w:color w:val="008000"/>
        </w:rPr>
      </w:pPr>
    </w:p>
    <w:p w14:paraId="027D8B5E" w14:textId="7E989686" w:rsidR="00192563" w:rsidRDefault="00192563" w:rsidP="00192563">
      <w:pPr>
        <w:jc w:val="both"/>
        <w:rPr>
          <w:color w:val="008000"/>
        </w:rPr>
      </w:pPr>
    </w:p>
    <w:p w14:paraId="25584C99" w14:textId="77777777" w:rsidR="00192563" w:rsidRDefault="00192563" w:rsidP="00192563">
      <w:pPr>
        <w:jc w:val="both"/>
        <w:rPr>
          <w:color w:val="008000"/>
        </w:rPr>
      </w:pPr>
      <w:r>
        <w:rPr>
          <w:color w:val="008000"/>
        </w:rPr>
        <w:t>Für die Redaktion: Thomas Heinz</w:t>
      </w:r>
    </w:p>
    <w:p w14:paraId="477F5871" w14:textId="5391B279" w:rsidR="00705CDD" w:rsidRPr="00192563" w:rsidRDefault="00192563" w:rsidP="00192563">
      <w:pPr>
        <w:jc w:val="both"/>
        <w:rPr>
          <w:color w:val="008000"/>
        </w:rPr>
      </w:pPr>
      <w:r>
        <w:rPr>
          <w:color w:val="008000"/>
        </w:rPr>
        <w:t xml:space="preserve">Bülach, </w:t>
      </w:r>
      <w:r w:rsidR="00710CE8">
        <w:rPr>
          <w:color w:val="008000"/>
        </w:rPr>
        <w:t>13. Oktober</w:t>
      </w:r>
      <w:r>
        <w:rPr>
          <w:color w:val="008000"/>
        </w:rPr>
        <w:t xml:space="preserve"> 2021</w:t>
      </w:r>
    </w:p>
    <w:sectPr w:rsidR="00705CDD" w:rsidRPr="00192563" w:rsidSect="00705CD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D"/>
    <w:rsid w:val="000E6105"/>
    <w:rsid w:val="00192563"/>
    <w:rsid w:val="001F2A7F"/>
    <w:rsid w:val="00216641"/>
    <w:rsid w:val="00373E14"/>
    <w:rsid w:val="004E3BED"/>
    <w:rsid w:val="00581D08"/>
    <w:rsid w:val="00622D12"/>
    <w:rsid w:val="006613ED"/>
    <w:rsid w:val="006848C2"/>
    <w:rsid w:val="00705CDD"/>
    <w:rsid w:val="00710CE8"/>
    <w:rsid w:val="008C12CA"/>
    <w:rsid w:val="0090240D"/>
    <w:rsid w:val="00912F73"/>
    <w:rsid w:val="00BD7E0D"/>
    <w:rsid w:val="00BF5E02"/>
    <w:rsid w:val="00EB32F8"/>
    <w:rsid w:val="00F1698F"/>
    <w:rsid w:val="00F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B68B501"/>
  <w14:defaultImageDpi w14:val="300"/>
  <w15:docId w15:val="{BF031AAB-AA8B-4372-A270-5E02CDF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C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CDD"/>
    <w:rPr>
      <w:rFonts w:ascii="Lucida Grande" w:hAnsi="Lucida Grande" w:cs="Lucida Grande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Heinz</dc:creator>
  <cp:keywords/>
  <dc:description/>
  <cp:lastModifiedBy>George Cassimatis</cp:lastModifiedBy>
  <cp:revision>2</cp:revision>
  <cp:lastPrinted>2021-10-14T18:52:00Z</cp:lastPrinted>
  <dcterms:created xsi:type="dcterms:W3CDTF">2021-10-14T20:08:00Z</dcterms:created>
  <dcterms:modified xsi:type="dcterms:W3CDTF">2021-10-14T20:08:00Z</dcterms:modified>
</cp:coreProperties>
</file>