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09754" w14:textId="77777777" w:rsidR="001F2A7F" w:rsidRDefault="00705CDD">
      <w:r>
        <w:rPr>
          <w:noProof/>
          <w:lang w:val="de-DE"/>
        </w:rPr>
        <w:drawing>
          <wp:inline distT="0" distB="0" distL="0" distR="0" wp14:anchorId="7B70C3D9" wp14:editId="3016476E">
            <wp:extent cx="5753100" cy="749300"/>
            <wp:effectExtent l="0" t="0" r="12700" b="12700"/>
            <wp:docPr id="1" name="Bild 1" descr="Macintosh HD:Users:thomas:Desktop: Logo mit 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mas:Desktop: Logo mit Ra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49300"/>
                    </a:xfrm>
                    <a:prstGeom prst="rect">
                      <a:avLst/>
                    </a:prstGeom>
                    <a:noFill/>
                    <a:ln>
                      <a:noFill/>
                    </a:ln>
                  </pic:spPr>
                </pic:pic>
              </a:graphicData>
            </a:graphic>
          </wp:inline>
        </w:drawing>
      </w:r>
    </w:p>
    <w:p w14:paraId="3BDA63DB" w14:textId="77777777" w:rsidR="00705CDD" w:rsidRDefault="00705CDD"/>
    <w:p w14:paraId="4435A971" w14:textId="77777777" w:rsidR="00705CDD" w:rsidRDefault="00705CDD">
      <w:bookmarkStart w:id="0" w:name="_GoBack"/>
      <w:bookmarkEnd w:id="0"/>
    </w:p>
    <w:p w14:paraId="59B22892" w14:textId="77777777" w:rsidR="00705CDD" w:rsidRPr="00705CDD" w:rsidRDefault="00705CDD">
      <w:pPr>
        <w:rPr>
          <w:b/>
          <w:color w:val="008000"/>
          <w:sz w:val="48"/>
          <w:szCs w:val="48"/>
        </w:rPr>
      </w:pPr>
      <w:r w:rsidRPr="00705CDD">
        <w:rPr>
          <w:b/>
          <w:color w:val="008000"/>
          <w:sz w:val="48"/>
          <w:szCs w:val="48"/>
        </w:rPr>
        <w:t>Newsletter   01/2021</w:t>
      </w:r>
    </w:p>
    <w:p w14:paraId="22CB3EAF" w14:textId="77777777" w:rsidR="00705CDD" w:rsidRDefault="00705CDD">
      <w:pPr>
        <w:rPr>
          <w:color w:val="008000"/>
          <w:sz w:val="40"/>
          <w:szCs w:val="40"/>
        </w:rPr>
      </w:pPr>
    </w:p>
    <w:p w14:paraId="6A308AA6" w14:textId="77777777" w:rsidR="00705CDD" w:rsidRDefault="00705CDD">
      <w:pPr>
        <w:rPr>
          <w:color w:val="008000"/>
        </w:rPr>
      </w:pPr>
      <w:r>
        <w:rPr>
          <w:color w:val="008000"/>
        </w:rPr>
        <w:t>Liebe Bridgefreunde,</w:t>
      </w:r>
    </w:p>
    <w:p w14:paraId="634402A8" w14:textId="77777777" w:rsidR="00705CDD" w:rsidRDefault="00705CDD">
      <w:pPr>
        <w:rPr>
          <w:color w:val="008000"/>
        </w:rPr>
      </w:pPr>
    </w:p>
    <w:p w14:paraId="4326C6A4" w14:textId="77777777" w:rsidR="00705CDD" w:rsidRDefault="00705CDD" w:rsidP="00192563">
      <w:pPr>
        <w:jc w:val="both"/>
        <w:rPr>
          <w:color w:val="008000"/>
        </w:rPr>
      </w:pPr>
      <w:r>
        <w:rPr>
          <w:color w:val="008000"/>
        </w:rPr>
        <w:t>Zusamme</w:t>
      </w:r>
      <w:r w:rsidR="00192563">
        <w:rPr>
          <w:color w:val="008000"/>
        </w:rPr>
        <w:t>n mit diesem Newsletter erhält</w:t>
      </w:r>
      <w:r>
        <w:rPr>
          <w:color w:val="008000"/>
        </w:rPr>
        <w:t xml:space="preserve"> </w:t>
      </w:r>
      <w:r w:rsidR="00192563">
        <w:rPr>
          <w:color w:val="008000"/>
        </w:rPr>
        <w:t>ihr</w:t>
      </w:r>
      <w:r>
        <w:rPr>
          <w:color w:val="008000"/>
        </w:rPr>
        <w:t xml:space="preserve"> die Einladung zum Sommerplausch und </w:t>
      </w:r>
      <w:r w:rsidR="000E6105">
        <w:rPr>
          <w:color w:val="008000"/>
        </w:rPr>
        <w:t xml:space="preserve">zur </w:t>
      </w:r>
      <w:r>
        <w:rPr>
          <w:color w:val="008000"/>
        </w:rPr>
        <w:t xml:space="preserve">Club Meisterschaft. Wir freuen uns sehr auf diesen Anlass, ist es doch das erste Mal seit langem, dass wir alle zusammen sitzen können. Es sind alle eingeladen die diesen Newsletter erhalten, egal ob </w:t>
      </w:r>
      <w:r w:rsidR="00192563">
        <w:rPr>
          <w:color w:val="008000"/>
        </w:rPr>
        <w:t>man</w:t>
      </w:r>
      <w:r>
        <w:rPr>
          <w:color w:val="008000"/>
        </w:rPr>
        <w:t xml:space="preserve"> nur an der Infostunde oder nur am Abendessen teilnehmen </w:t>
      </w:r>
      <w:r w:rsidR="00192563">
        <w:rPr>
          <w:color w:val="008000"/>
        </w:rPr>
        <w:t>will</w:t>
      </w:r>
      <w:r>
        <w:rPr>
          <w:color w:val="008000"/>
        </w:rPr>
        <w:t>. Natürlich hoffen wir auf eine grosse Beteiligung.</w:t>
      </w:r>
    </w:p>
    <w:p w14:paraId="419F52BA" w14:textId="77777777" w:rsidR="00705CDD" w:rsidRDefault="00705CDD" w:rsidP="00192563">
      <w:pPr>
        <w:jc w:val="both"/>
        <w:rPr>
          <w:color w:val="008000"/>
        </w:rPr>
      </w:pPr>
    </w:p>
    <w:p w14:paraId="1835788C" w14:textId="77777777" w:rsidR="00705CDD" w:rsidRDefault="00581D08" w:rsidP="00192563">
      <w:pPr>
        <w:jc w:val="both"/>
        <w:rPr>
          <w:color w:val="008000"/>
        </w:rPr>
      </w:pPr>
      <w:r>
        <w:rPr>
          <w:color w:val="008000"/>
        </w:rPr>
        <w:t>Obwohl die Nachmittags-Turniere anfänglich nur ein verhaltenes Echo gefunden haben, hat sich die Teilnehmerzahl mit der Zeit gut entwickelt. Der Vorstand hat sich deshalb entschlossen, bis auf weiteres zukünftig jeden ersten Montag im Monat ein Nachmittagsturnier anzubieten</w:t>
      </w:r>
      <w:proofErr w:type="gramStart"/>
      <w:r>
        <w:rPr>
          <w:color w:val="008000"/>
        </w:rPr>
        <w:t>; das</w:t>
      </w:r>
      <w:proofErr w:type="gramEnd"/>
      <w:r>
        <w:rPr>
          <w:color w:val="008000"/>
        </w:rPr>
        <w:t xml:space="preserve"> erste Mal am 6. September 2021. </w:t>
      </w:r>
      <w:r w:rsidR="000E6105">
        <w:rPr>
          <w:color w:val="008000"/>
        </w:rPr>
        <w:t>Dies immer noch als Versuch</w:t>
      </w:r>
      <w:r>
        <w:rPr>
          <w:color w:val="008000"/>
        </w:rPr>
        <w:t xml:space="preserve"> </w:t>
      </w:r>
      <w:r w:rsidR="004E3BED">
        <w:rPr>
          <w:color w:val="008000"/>
        </w:rPr>
        <w:t>Wir möchten damit die Attraktivität der Club-Mitgliedschaft vergrössern.</w:t>
      </w:r>
    </w:p>
    <w:p w14:paraId="565E5791" w14:textId="77777777" w:rsidR="004E3BED" w:rsidRDefault="004E3BED" w:rsidP="00192563">
      <w:pPr>
        <w:jc w:val="both"/>
        <w:rPr>
          <w:color w:val="008000"/>
        </w:rPr>
      </w:pPr>
    </w:p>
    <w:p w14:paraId="7C52452A" w14:textId="77777777" w:rsidR="004E3BED" w:rsidRDefault="000E6105" w:rsidP="00192563">
      <w:pPr>
        <w:jc w:val="both"/>
        <w:rPr>
          <w:color w:val="008000"/>
        </w:rPr>
      </w:pPr>
      <w:r>
        <w:rPr>
          <w:color w:val="008000"/>
        </w:rPr>
        <w:t>Mit dem</w:t>
      </w:r>
      <w:r w:rsidR="004E3BED">
        <w:rPr>
          <w:color w:val="008000"/>
        </w:rPr>
        <w:t>selben Ziel werden wir am 22. August während der Infostunde eine konsultative Abstimmung durchführen</w:t>
      </w:r>
      <w:proofErr w:type="gramStart"/>
      <w:r w:rsidR="004E3BED">
        <w:rPr>
          <w:color w:val="008000"/>
        </w:rPr>
        <w:t>, um</w:t>
      </w:r>
      <w:proofErr w:type="gramEnd"/>
      <w:r w:rsidR="004E3BED">
        <w:rPr>
          <w:color w:val="008000"/>
        </w:rPr>
        <w:t xml:space="preserve"> abzuklären ob ein früher</w:t>
      </w:r>
      <w:r w:rsidR="00F1698F">
        <w:rPr>
          <w:color w:val="008000"/>
        </w:rPr>
        <w:t>er</w:t>
      </w:r>
      <w:r w:rsidR="004E3BED">
        <w:rPr>
          <w:color w:val="008000"/>
        </w:rPr>
        <w:t xml:space="preserve"> Beginn der Spielabende am Mittwoch z.B. um 19 Uhr, von einer Mehrheit erwünscht wäre.</w:t>
      </w:r>
    </w:p>
    <w:p w14:paraId="7B34673F" w14:textId="77777777" w:rsidR="004E3BED" w:rsidRDefault="004E3BED" w:rsidP="00192563">
      <w:pPr>
        <w:jc w:val="both"/>
        <w:rPr>
          <w:color w:val="008000"/>
        </w:rPr>
      </w:pPr>
    </w:p>
    <w:p w14:paraId="2469D9FE" w14:textId="77777777" w:rsidR="004E3BED" w:rsidRDefault="00F1698F" w:rsidP="00192563">
      <w:pPr>
        <w:jc w:val="both"/>
        <w:rPr>
          <w:color w:val="008000"/>
        </w:rPr>
      </w:pPr>
      <w:r>
        <w:rPr>
          <w:color w:val="008000"/>
        </w:rPr>
        <w:t xml:space="preserve">Mit Heidi Baumgartner können wir eine weitere neue Spielleiterin ankündigen. Sie hat ihre Feuerprobe während den Bridge-Ferien in Meran mit Bravour bestanden. Gratulation und herzlichen Dank Heidi </w:t>
      </w:r>
      <w:r w:rsidR="00192563">
        <w:rPr>
          <w:color w:val="008000"/>
        </w:rPr>
        <w:t xml:space="preserve">für </w:t>
      </w:r>
      <w:r>
        <w:rPr>
          <w:color w:val="008000"/>
        </w:rPr>
        <w:t>de</w:t>
      </w:r>
      <w:r w:rsidR="00F55111">
        <w:rPr>
          <w:color w:val="008000"/>
        </w:rPr>
        <w:t>n</w:t>
      </w:r>
      <w:r>
        <w:rPr>
          <w:color w:val="008000"/>
        </w:rPr>
        <w:t xml:space="preserve"> wertvollen Einsatz.</w:t>
      </w:r>
    </w:p>
    <w:p w14:paraId="0BDCB3BA" w14:textId="77777777" w:rsidR="00F1698F" w:rsidRDefault="00F1698F" w:rsidP="00192563">
      <w:pPr>
        <w:jc w:val="both"/>
        <w:rPr>
          <w:color w:val="008000"/>
        </w:rPr>
      </w:pPr>
    </w:p>
    <w:p w14:paraId="2CE7A0DE" w14:textId="77777777" w:rsidR="00F1698F" w:rsidRDefault="00F1698F" w:rsidP="00192563">
      <w:pPr>
        <w:jc w:val="both"/>
        <w:rPr>
          <w:color w:val="008000"/>
        </w:rPr>
      </w:pPr>
      <w:r>
        <w:rPr>
          <w:color w:val="008000"/>
        </w:rPr>
        <w:t>Jetzt aber noch einen Wunsch der alle angeht. Das Einrichten und vor allem auch das Ab</w:t>
      </w:r>
      <w:r w:rsidR="000E6105">
        <w:rPr>
          <w:color w:val="008000"/>
        </w:rPr>
        <w:t>schliessen der Turniere fordern</w:t>
      </w:r>
      <w:r>
        <w:rPr>
          <w:color w:val="008000"/>
        </w:rPr>
        <w:t xml:space="preserve"> vom Spielleiter höchste Konzentration. Deshalb sollten sie während dieser Phase nicht gestört werden und der Lärmpegel sollte </w:t>
      </w:r>
      <w:r w:rsidR="00F55111">
        <w:rPr>
          <w:color w:val="008000"/>
        </w:rPr>
        <w:t>so tief wie möglich sein. Verständlicherweise gibt es immer wieder Spielkonstellationen welche zu Diskussionen An</w:t>
      </w:r>
      <w:r w:rsidR="00622D12">
        <w:rPr>
          <w:color w:val="008000"/>
        </w:rPr>
        <w:t>la</w:t>
      </w:r>
      <w:r w:rsidR="00F55111">
        <w:rPr>
          <w:color w:val="008000"/>
        </w:rPr>
        <w:t>ss geben, aber diese sollten im Gang</w:t>
      </w:r>
      <w:r w:rsidR="00622D12">
        <w:rPr>
          <w:color w:val="008000"/>
        </w:rPr>
        <w:t xml:space="preserve"> oder im Foyer geführt werden.</w:t>
      </w:r>
    </w:p>
    <w:p w14:paraId="4D132443" w14:textId="77777777" w:rsidR="00622D12" w:rsidRDefault="00622D12" w:rsidP="00192563">
      <w:pPr>
        <w:jc w:val="both"/>
        <w:rPr>
          <w:color w:val="008000"/>
        </w:rPr>
      </w:pPr>
    </w:p>
    <w:p w14:paraId="72630058" w14:textId="77777777" w:rsidR="00622D12" w:rsidRDefault="00622D12" w:rsidP="00192563">
      <w:pPr>
        <w:jc w:val="both"/>
        <w:rPr>
          <w:color w:val="008000"/>
        </w:rPr>
      </w:pPr>
      <w:r>
        <w:rPr>
          <w:color w:val="008000"/>
        </w:rPr>
        <w:t xml:space="preserve">Auf der </w:t>
      </w:r>
      <w:proofErr w:type="spellStart"/>
      <w:r>
        <w:rPr>
          <w:color w:val="008000"/>
        </w:rPr>
        <w:t>Jokerliste</w:t>
      </w:r>
      <w:proofErr w:type="spellEnd"/>
      <w:r>
        <w:rPr>
          <w:color w:val="008000"/>
        </w:rPr>
        <w:t xml:space="preserve"> für das zweite Halbjahr gibt es noch einige leere Daten. Yvonne wird die Liste am 22. August zirkulieren lassen. Unser Joker-System ist eine super Sache aber das bedingt, dass sich alle Mitglieder 1 - 2 Mal pro Jahr dafür zur Verfügung stellen. </w:t>
      </w:r>
    </w:p>
    <w:p w14:paraId="5B112049" w14:textId="77777777" w:rsidR="00622D12" w:rsidRDefault="00622D12" w:rsidP="00192563">
      <w:pPr>
        <w:jc w:val="both"/>
        <w:rPr>
          <w:color w:val="008000"/>
        </w:rPr>
      </w:pPr>
    </w:p>
    <w:p w14:paraId="3B107526" w14:textId="77777777" w:rsidR="00622D12" w:rsidRDefault="00192563" w:rsidP="00192563">
      <w:pPr>
        <w:jc w:val="both"/>
        <w:rPr>
          <w:color w:val="008000"/>
        </w:rPr>
      </w:pPr>
      <w:r>
        <w:rPr>
          <w:color w:val="008000"/>
        </w:rPr>
        <w:t xml:space="preserve">Im Namen des gesamten Vorstandes wünsche ich Euch noch schöne Sommertage und einen guten Start in eine erfolgreiche Spiel-Saison. </w:t>
      </w:r>
    </w:p>
    <w:p w14:paraId="016B0A7A" w14:textId="77777777" w:rsidR="00192563" w:rsidRDefault="00192563" w:rsidP="00192563">
      <w:pPr>
        <w:jc w:val="both"/>
        <w:rPr>
          <w:color w:val="008000"/>
        </w:rPr>
      </w:pPr>
    </w:p>
    <w:p w14:paraId="027D8B5E" w14:textId="77777777" w:rsidR="00192563" w:rsidRDefault="00192563" w:rsidP="00192563">
      <w:pPr>
        <w:jc w:val="both"/>
        <w:rPr>
          <w:color w:val="008000"/>
        </w:rPr>
      </w:pPr>
    </w:p>
    <w:p w14:paraId="25584C99" w14:textId="77777777" w:rsidR="00192563" w:rsidRDefault="00192563" w:rsidP="00192563">
      <w:pPr>
        <w:jc w:val="both"/>
        <w:rPr>
          <w:color w:val="008000"/>
        </w:rPr>
      </w:pPr>
      <w:r>
        <w:rPr>
          <w:color w:val="008000"/>
        </w:rPr>
        <w:t>Für die Redaktion: Thomas Heinz</w:t>
      </w:r>
    </w:p>
    <w:p w14:paraId="477F5871" w14:textId="77777777" w:rsidR="00705CDD" w:rsidRPr="00192563" w:rsidRDefault="00192563" w:rsidP="00192563">
      <w:pPr>
        <w:jc w:val="both"/>
        <w:rPr>
          <w:color w:val="008000"/>
        </w:rPr>
      </w:pPr>
      <w:r>
        <w:rPr>
          <w:color w:val="008000"/>
        </w:rPr>
        <w:t>Bülach, 29. Juli 2021</w:t>
      </w:r>
    </w:p>
    <w:sectPr w:rsidR="00705CDD" w:rsidRPr="00192563" w:rsidSect="00705CDD">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DD"/>
    <w:rsid w:val="000E6105"/>
    <w:rsid w:val="00192563"/>
    <w:rsid w:val="001F2A7F"/>
    <w:rsid w:val="004E3BED"/>
    <w:rsid w:val="00581D08"/>
    <w:rsid w:val="00622D12"/>
    <w:rsid w:val="00705CDD"/>
    <w:rsid w:val="00F1698F"/>
    <w:rsid w:val="00F551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68B5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05CD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05CDD"/>
    <w:rPr>
      <w:rFonts w:ascii="Lucida Grande" w:hAnsi="Lucida Grande" w:cs="Lucida Grande"/>
      <w:sz w:val="18"/>
      <w:szCs w:val="18"/>
      <w:lang w:val="de-CH"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05CD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05CDD"/>
    <w:rPr>
      <w:rFonts w:ascii="Lucida Grande" w:hAnsi="Lucida Grande" w:cs="Lucida Grande"/>
      <w:sz w:val="18"/>
      <w:szCs w:val="18"/>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1893</Characters>
  <Application>Microsoft Macintosh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Heinz</dc:creator>
  <cp:keywords/>
  <dc:description/>
  <cp:lastModifiedBy>Thomas Heinz</cp:lastModifiedBy>
  <cp:revision>2</cp:revision>
  <cp:lastPrinted>2021-07-29T20:39:00Z</cp:lastPrinted>
  <dcterms:created xsi:type="dcterms:W3CDTF">2021-07-29T19:27:00Z</dcterms:created>
  <dcterms:modified xsi:type="dcterms:W3CDTF">2021-07-31T21:34:00Z</dcterms:modified>
</cp:coreProperties>
</file>